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75440F">
        <w:rPr>
          <w:rFonts w:ascii="Verdana" w:hAnsi="Verdana" w:cs="Arial"/>
          <w:b/>
          <w:bCs/>
          <w:color w:val="003366"/>
          <w:sz w:val="24"/>
          <w:szCs w:val="24"/>
        </w:rPr>
        <w:t>31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75440F">
        <w:rPr>
          <w:rFonts w:ascii="Verdana" w:hAnsi="Verdana" w:cs="Arial"/>
          <w:b/>
          <w:bCs/>
          <w:color w:val="003366"/>
          <w:sz w:val="24"/>
          <w:szCs w:val="24"/>
        </w:rPr>
        <w:t>05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9113DC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0B569D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0B569D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9113DC">
              <w:rPr>
                <w:rFonts w:ascii="Verdana" w:hAnsi="Verdana"/>
                <w:b/>
                <w:color w:val="17365D"/>
                <w:sz w:val="28"/>
                <w:szCs w:val="28"/>
              </w:rPr>
              <w:t>5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EF61B7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EF61B7" w:rsidRPr="00E96A04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DA2081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№2025-02/АЭ/Э-1060 от 08.04.2025 возвращено на доработку 14.05.2025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9D36D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07К-20-112-9/25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9F0969" w:rsidRPr="001F3EFE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1F3EF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1F3EFE">
              <w:rPr>
                <w:b/>
                <w:i/>
                <w:sz w:val="24"/>
              </w:rPr>
              <w:t>О-</w:t>
            </w:r>
            <w:proofErr w:type="gramEnd"/>
            <w:r w:rsidRPr="001F3EFE">
              <w:rPr>
                <w:b/>
                <w:i/>
                <w:sz w:val="24"/>
              </w:rPr>
              <w:t>(У)-02-210-4121 от 20.03.2023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center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5578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1F3EFE">
              <w:rPr>
                <w:b/>
                <w:sz w:val="24"/>
              </w:rPr>
              <w:t>ПД-5578/ПО от 10.01.2025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254C3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ПО-5578 от 20.01.2025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(У)-02-210-4379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775E40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«РИСК-ИНЖИНИРИНГ» (ООО «РИСК-ИНЖИНИРИНГ»),</w:t>
            </w:r>
          </w:p>
          <w:p w:rsidR="00775E40" w:rsidRPr="00EF1C0E" w:rsidRDefault="00775E40" w:rsidP="00CF1754">
            <w:pPr>
              <w:jc w:val="both"/>
              <w:rPr>
                <w:i/>
                <w:sz w:val="24"/>
              </w:rPr>
            </w:pPr>
            <w:r w:rsidRPr="00EF1C0E"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 и пунктов хранения: 101,108,109,205,301,302,303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5579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ПД-5579 от 14.01.2025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775E40" w:rsidRPr="000254C3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№07-03/028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10-32.8/01/А-ФЗ от 12.02.2025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ВЛ-5579 от 26.02.2025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ВО-(С)-10-101-4389 от 28.02.2025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28.02.2030</w:t>
            </w:r>
          </w:p>
        </w:tc>
      </w:tr>
      <w:tr w:rsidR="00775E40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EF1C0E" w:rsidRDefault="00775E40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5580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ПД-5580 от 15.01.2025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5581</w:t>
            </w:r>
          </w:p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ПД-5581 от 15.01.2025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EF1C0E" w:rsidRDefault="003C6A2E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5582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ПД-5582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№981/К-101-2025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№14-27-08А от 07.03.2025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ВЛ-5582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ВО-11-101-4427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3C6A2E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1F3EF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5583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ПД-5583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№982/И-101-2025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№14-27-09А от 14.03.2025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ВЛ-5583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ВО-12-101-4428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3C6A2E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«Машиностроительный комплекс ЧМЗ» (ООО «МК ЧМЗ»),</w:t>
            </w:r>
          </w:p>
          <w:p w:rsidR="003C6A2E" w:rsidRPr="007C12A4" w:rsidRDefault="003C6A2E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Сооружение ядерных 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5584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 w:rsidRPr="003E7967">
              <w:rPr>
                <w:b/>
                <w:sz w:val="24"/>
              </w:rPr>
              <w:t>ПД-5584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0C3226" w:rsidRDefault="003C6A2E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Pr="00E05CFB" w:rsidRDefault="003C6A2E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2081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B31434" w:rsidRDefault="00DA208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Проектно-производственная фирма «Технические системы» (ООО ППФ «Технические системы»),</w:t>
            </w:r>
          </w:p>
          <w:p w:rsidR="00DA2081" w:rsidRPr="007C12A4" w:rsidRDefault="00DA2081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Проектирование и конструирование ядерных установок и пунктов хранения: 101, 303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5585</w:t>
            </w:r>
          </w:p>
          <w:p w:rsidR="00DA2081" w:rsidRPr="00EF1C0E" w:rsidRDefault="00DA208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ПД-5585 от 23.01.2025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DA2081" w:rsidRPr="000254C3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№1005/П-101-2025 от 05.05.2025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081" w:rsidRPr="00E05CFB" w:rsidRDefault="00DA208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2081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B31434" w:rsidRDefault="00DA208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DA2081" w:rsidRPr="001F3EFE" w:rsidRDefault="00DA2081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5586</w:t>
            </w:r>
          </w:p>
          <w:p w:rsidR="00DA2081" w:rsidRDefault="00DA208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ПД-5586 от 28.01.2025</w:t>
            </w:r>
          </w:p>
          <w:p w:rsidR="00DA2081" w:rsidRDefault="00DA2081" w:rsidP="00CF1754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3C6A2E" w:rsidRDefault="00DA208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DA2081" w:rsidRPr="000C3226" w:rsidRDefault="00DA208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№07-03/059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3C6A2E" w:rsidRDefault="00DA2081" w:rsidP="00655764">
            <w:pPr>
              <w:jc w:val="center"/>
              <w:rPr>
                <w:b/>
                <w:sz w:val="24"/>
                <w:szCs w:val="24"/>
              </w:rPr>
            </w:pPr>
            <w:r w:rsidRPr="003C6A2E">
              <w:rPr>
                <w:b/>
                <w:sz w:val="24"/>
                <w:szCs w:val="24"/>
              </w:rPr>
              <w:t>07К-20-112-9/25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ВО-(С)-11-101-4431</w:t>
            </w:r>
          </w:p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DA2081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B31434" w:rsidRDefault="00DA208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DA2081" w:rsidRPr="001F3EFE" w:rsidRDefault="00DA208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5587</w:t>
            </w:r>
          </w:p>
          <w:p w:rsidR="00DA2081" w:rsidRDefault="00DA208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ПД-5587 от 28.01.2025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3C6A2E" w:rsidRDefault="00DA208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DA2081" w:rsidRPr="000C3226" w:rsidRDefault="00DA208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№07-03/060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E05CFB" w:rsidRDefault="00DA208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07И-20-21-10/25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ВЛ-5587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ВО-(С)-12-101-4432</w:t>
            </w:r>
          </w:p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DA2081" w:rsidRDefault="00DA208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DA2081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B31434" w:rsidRDefault="00DA208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DA2081" w:rsidRPr="00E01E66" w:rsidRDefault="00DA208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Эксплуатация радиационных источников: 207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Default="00DA208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5588</w:t>
            </w:r>
          </w:p>
          <w:p w:rsidR="00DA2081" w:rsidRDefault="00DA208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ПД-5588 от 29.01.2025</w:t>
            </w:r>
          </w:p>
          <w:p w:rsidR="00DA2081" w:rsidRDefault="00DA2081" w:rsidP="00CF1754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Отзыв заявления (письмо №10-2643 от 18.03.2025)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0C3226" w:rsidRDefault="00DA208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081" w:rsidRPr="00E05CFB" w:rsidRDefault="00DA208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081" w:rsidRPr="00E05CFB" w:rsidRDefault="00DA208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081" w:rsidRPr="00E05CFB" w:rsidRDefault="00DA208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89553» (ФКУ «Войсковая часть 89553»),</w:t>
            </w:r>
          </w:p>
          <w:p w:rsidR="00B115B5" w:rsidRDefault="00B115B5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206.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5589</w:t>
            </w:r>
          </w:p>
          <w:p w:rsidR="00B115B5" w:rsidRDefault="00B115B5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ПД-5589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B115B5" w:rsidRPr="000254C3" w:rsidRDefault="00B115B5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ЭЗ-5/05-2025-«У»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B115B5" w:rsidRDefault="00B115B5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ВЛ-5589 от 22.05.2025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ВО-03-206-4433</w:t>
            </w:r>
          </w:p>
          <w:p w:rsidR="00B115B5" w:rsidRDefault="00B115B5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B115B5" w:rsidRDefault="00B115B5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23.05.2035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«КТ-спектр» (АО «КТ-спектр»),</w:t>
            </w:r>
          </w:p>
          <w:p w:rsidR="00B115B5" w:rsidRPr="007D6EAA" w:rsidRDefault="00B115B5" w:rsidP="00CF1754">
            <w:pPr>
              <w:jc w:val="both"/>
              <w:rPr>
                <w:b/>
                <w:i/>
                <w:sz w:val="24"/>
              </w:rPr>
            </w:pPr>
            <w:r w:rsidRPr="007D6EAA">
              <w:rPr>
                <w:b/>
                <w:i/>
                <w:sz w:val="24"/>
              </w:rPr>
              <w:t>Переоформление лицензии ВО-12-101-4097 от 08.02.2023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5590</w:t>
            </w:r>
          </w:p>
          <w:p w:rsidR="00B115B5" w:rsidRDefault="00B115B5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ПД-5590/ПО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C3226" w:rsidRDefault="00B115B5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ПО-5590 от 14.02.2025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ВО-12-101-4392</w:t>
            </w:r>
          </w:p>
          <w:p w:rsidR="00B115B5" w:rsidRDefault="00B115B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05.03.2025</w:t>
            </w:r>
          </w:p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08.02.2028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B115B5" w:rsidRDefault="00B115B5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5591</w:t>
            </w:r>
          </w:p>
          <w:p w:rsidR="00B115B5" w:rsidRDefault="00B115B5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ПД-5591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3EB" w:rsidRDefault="007473EB" w:rsidP="00655764">
            <w:pPr>
              <w:jc w:val="center"/>
              <w:rPr>
                <w:b/>
                <w:sz w:val="24"/>
                <w:szCs w:val="24"/>
              </w:rPr>
            </w:pPr>
          </w:p>
          <w:p w:rsidR="00B115B5" w:rsidRPr="000C3226" w:rsidRDefault="007473EB" w:rsidP="00655764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ЭЗ-5591 от 14.05.2025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9B186E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 «Научно-производственная компания «Инструментальный завод» (ООО «НПК «Инструментальный завод»),</w:t>
            </w:r>
          </w:p>
          <w:p w:rsidR="00B115B5" w:rsidRPr="00A95CAE" w:rsidRDefault="00B115B5" w:rsidP="003C4167">
            <w:pPr>
              <w:jc w:val="both"/>
              <w:rPr>
                <w:sz w:val="24"/>
              </w:rPr>
            </w:pPr>
            <w:r w:rsidRPr="009B186E">
              <w:rPr>
                <w:b/>
                <w:i/>
                <w:sz w:val="24"/>
              </w:rPr>
              <w:t>Изготовление оборудования для ядерных установок:102, 108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9B186E" w:rsidRDefault="00B115B5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5592</w:t>
            </w:r>
          </w:p>
          <w:p w:rsidR="00B115B5" w:rsidRDefault="00B115B5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ПД-5592 от 06.02.2025</w:t>
            </w:r>
          </w:p>
          <w:p w:rsidR="00B115B5" w:rsidRPr="009B186E" w:rsidRDefault="00B115B5" w:rsidP="003C4167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Отзыв заявления (письмо № 20/2025 от 20.03.2025)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C3226" w:rsidRDefault="00B115B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Хай-Тандем</w:t>
            </w:r>
            <w:proofErr w:type="gramEnd"/>
            <w:r>
              <w:rPr>
                <w:b/>
                <w:sz w:val="24"/>
              </w:rPr>
              <w:t>» (ООО «Хай-Тандем»),</w:t>
            </w:r>
          </w:p>
          <w:p w:rsidR="00B115B5" w:rsidRPr="009B186E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i/>
                <w:sz w:val="24"/>
              </w:rPr>
              <w:t>Эксплуатация радиационных источников: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5593</w:t>
            </w:r>
          </w:p>
          <w:p w:rsidR="00B115B5" w:rsidRPr="009B186E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ПД-5593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6F6" w:rsidRPr="007E06F6" w:rsidRDefault="007E06F6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29.05.2025</w:t>
            </w:r>
          </w:p>
          <w:p w:rsidR="00B115B5" w:rsidRPr="000C3226" w:rsidRDefault="007E06F6" w:rsidP="007E06F6">
            <w:pPr>
              <w:jc w:val="center"/>
              <w:rPr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ЭЗ-5593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B115B5" w:rsidRPr="00A95CAE" w:rsidRDefault="00B115B5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ЦО-12-101-12891 от 22.07.2022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5594</w:t>
            </w:r>
          </w:p>
          <w:p w:rsidR="00B115B5" w:rsidRPr="009B186E" w:rsidRDefault="00B115B5" w:rsidP="003C4167">
            <w:pPr>
              <w:jc w:val="center"/>
              <w:rPr>
                <w:sz w:val="24"/>
              </w:rPr>
            </w:pPr>
            <w:r w:rsidRPr="006575CA">
              <w:rPr>
                <w:b/>
                <w:sz w:val="24"/>
              </w:rPr>
              <w:t>ПД-5594/ПО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254C3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ВО-12-101-4407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22.07.2027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B115B5" w:rsidRPr="00A95CAE" w:rsidRDefault="00B115B5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ЦО-12-108-14181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5595</w:t>
            </w:r>
          </w:p>
          <w:p w:rsidR="00B115B5" w:rsidRPr="009B186E" w:rsidRDefault="00B115B5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ПД-5595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254C3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ВО-12-108-4408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B115B5" w:rsidRPr="00A95CAE" w:rsidRDefault="00B115B5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ЦО-12-115-13920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5596</w:t>
            </w:r>
          </w:p>
          <w:p w:rsidR="00B115B5" w:rsidRPr="009B186E" w:rsidRDefault="00B115B5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ПД-5596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254C3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ПО-5596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ВО-12-115-4409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30.05.2029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B115B5" w:rsidRPr="00A95CAE" w:rsidRDefault="00B115B5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ЦО-11-101-12887 от 20.07.2022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5597</w:t>
            </w:r>
          </w:p>
          <w:p w:rsidR="00B115B5" w:rsidRPr="009B186E" w:rsidRDefault="00B115B5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ПД-5597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254C3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ПО-5597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ВО-11-101-4410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20.07.2027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B115B5" w:rsidRPr="00A95CAE" w:rsidRDefault="00B115B5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ЦО-11-108-14182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5598</w:t>
            </w:r>
          </w:p>
          <w:p w:rsidR="00B115B5" w:rsidRPr="009B186E" w:rsidRDefault="00B115B5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ПД-5598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254C3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ПО-5598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ВО-11-108-4411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B115B5" w:rsidRPr="00A95CAE" w:rsidRDefault="00B115B5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ЦО-11-115-1392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5599</w:t>
            </w:r>
          </w:p>
          <w:p w:rsidR="00B115B5" w:rsidRPr="009B186E" w:rsidRDefault="00B115B5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ПД-5599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254C3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ПО-5599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ВО-11-115-4412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B115B5" w:rsidRDefault="00B115B5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30.08.2029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6575CA" w:rsidRDefault="00B115B5" w:rsidP="003C4167">
            <w:pPr>
              <w:jc w:val="both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 xml:space="preserve"> (ГБУЗ РКБ им.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>),</w:t>
            </w:r>
          </w:p>
          <w:p w:rsidR="00B115B5" w:rsidRPr="00A95CAE" w:rsidRDefault="00B115B5" w:rsidP="003C4167">
            <w:pPr>
              <w:jc w:val="both"/>
              <w:rPr>
                <w:sz w:val="24"/>
              </w:rPr>
            </w:pPr>
            <w:r w:rsidRPr="006575CA">
              <w:rPr>
                <w:b/>
                <w:i/>
                <w:sz w:val="24"/>
              </w:rPr>
              <w:t>Эксплуатация радиационных источников: 210</w:t>
            </w:r>
            <w:r w:rsidRPr="00A95CAE">
              <w:rPr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5600</w:t>
            </w:r>
          </w:p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НД-5600 от17.02.2025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C3226" w:rsidRDefault="00B115B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«Межрегиональный Базовый Институт Управляющих Систем» (ООО «МЕБИУС»),</w:t>
            </w:r>
          </w:p>
          <w:p w:rsidR="00B115B5" w:rsidRPr="00E63F4D" w:rsidRDefault="00B115B5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5601</w:t>
            </w:r>
          </w:p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ПД-5601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C3226" w:rsidRDefault="00B115B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«Соликамский магниевый завод» (ОАО «СМЗ»),</w:t>
            </w:r>
          </w:p>
          <w:p w:rsidR="00B115B5" w:rsidRPr="00E63F4D" w:rsidRDefault="00B115B5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5602</w:t>
            </w:r>
          </w:p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ПД-5602 от 14.02.2025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C3226" w:rsidRDefault="00B115B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Pr="00E05CFB" w:rsidRDefault="00B115B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B115B5" w:rsidRPr="00E63F4D" w:rsidRDefault="00B115B5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(У)-02-101-3245 от 10.03.2017.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5603</w:t>
            </w:r>
          </w:p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ПД-5603/ПО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254C3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ПО-5603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(У)-02-101-4390 от 03.03.2025</w:t>
            </w:r>
          </w:p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B115B5" w:rsidRPr="00E63F4D" w:rsidRDefault="00B115B5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(У)-03-101-3729 от 21.05.2020.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5604</w:t>
            </w:r>
          </w:p>
          <w:p w:rsidR="00B115B5" w:rsidRPr="006575CA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ПД-5604/ПО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0254C3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ПО-5604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(У)-03-101-4391 от 03.03.2025</w:t>
            </w:r>
          </w:p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21.05.2030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B115B5" w:rsidRPr="00E63F4D" w:rsidRDefault="00B115B5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5605</w:t>
            </w:r>
          </w:p>
          <w:p w:rsidR="00B115B5" w:rsidRDefault="00B115B5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ПД-5605 от 04.03.2025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02.04.2025</w:t>
            </w:r>
          </w:p>
          <w:p w:rsidR="00B115B5" w:rsidRDefault="00B115B5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№07-03/058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B115B5" w:rsidRDefault="00B115B5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ВЛ-5605 от 07.04.2025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(УС)-02-307-4425</w:t>
            </w:r>
          </w:p>
          <w:p w:rsidR="00B115B5" w:rsidRDefault="00B115B5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B115B5" w:rsidRDefault="00B115B5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22.04.2030</w:t>
            </w: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B115B5" w:rsidRDefault="00B115B5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</w:t>
            </w:r>
            <w:r w:rsidRPr="00E63F4D">
              <w:rPr>
                <w:b/>
                <w:i/>
                <w:sz w:val="24"/>
              </w:rPr>
              <w:t xml:space="preserve">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5606</w:t>
            </w:r>
          </w:p>
          <w:p w:rsidR="00B115B5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 ЦА. Направлено в ЦА исх. №ТУ-430-147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«Торгово-строительная компания Гермес» (ООО «ТСК Гермес»),</w:t>
            </w:r>
          </w:p>
          <w:p w:rsidR="00B115B5" w:rsidRPr="00E63F4D" w:rsidRDefault="00B115B5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ядерных установок: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5607</w:t>
            </w:r>
          </w:p>
          <w:p w:rsidR="00B115B5" w:rsidRDefault="00B115B5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ПД-5607 от 03.03.2025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6F6" w:rsidRPr="007E06F6" w:rsidRDefault="007E06F6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07.05.2025</w:t>
            </w:r>
          </w:p>
          <w:p w:rsidR="00B115B5" w:rsidRDefault="007E06F6" w:rsidP="007E06F6">
            <w:pPr>
              <w:jc w:val="center"/>
              <w:rPr>
                <w:b/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№18-30 (</w:t>
            </w:r>
            <w:proofErr w:type="spellStart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отрицател</w:t>
            </w:r>
            <w:proofErr w:type="spellEnd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B115B5" w:rsidRPr="00E63F4D" w:rsidRDefault="00B115B5" w:rsidP="003C4167">
            <w:pPr>
              <w:jc w:val="both"/>
              <w:rPr>
                <w:b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5608</w:t>
            </w:r>
          </w:p>
          <w:p w:rsidR="00B115B5" w:rsidRDefault="00B115B5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ПД-5608 от 05.03.2025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3A" w:rsidRPr="0092483A" w:rsidRDefault="0092483A" w:rsidP="0092483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22.05.2025</w:t>
            </w:r>
          </w:p>
          <w:p w:rsidR="00B115B5" w:rsidRDefault="0092483A" w:rsidP="0092483A">
            <w:pPr>
              <w:jc w:val="center"/>
              <w:rPr>
                <w:b/>
                <w:sz w:val="24"/>
                <w:szCs w:val="24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ЭЗ-5608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9C73A2" w:rsidRDefault="00B115B5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 xml:space="preserve">Публичное акционерное общество «Татнефть» имени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 xml:space="preserve"> (ПАО «</w:t>
            </w:r>
            <w:proofErr w:type="spellStart"/>
            <w:r w:rsidRPr="009C73A2">
              <w:rPr>
                <w:b/>
                <w:sz w:val="24"/>
              </w:rPr>
              <w:t>Татнефть</w:t>
            </w:r>
            <w:proofErr w:type="gramStart"/>
            <w:r w:rsidRPr="009C73A2">
              <w:rPr>
                <w:b/>
                <w:sz w:val="24"/>
              </w:rPr>
              <w:t>»и</w:t>
            </w:r>
            <w:proofErr w:type="gramEnd"/>
            <w:r w:rsidRPr="009C73A2">
              <w:rPr>
                <w:b/>
                <w:sz w:val="24"/>
              </w:rPr>
              <w:t>м</w:t>
            </w:r>
            <w:proofErr w:type="spellEnd"/>
            <w:r w:rsidRPr="009C73A2">
              <w:rPr>
                <w:b/>
                <w:sz w:val="24"/>
              </w:rPr>
              <w:t xml:space="preserve">.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>),</w:t>
            </w:r>
          </w:p>
          <w:p w:rsidR="00B115B5" w:rsidRPr="008D100D" w:rsidRDefault="00B115B5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5609</w:t>
            </w:r>
          </w:p>
          <w:p w:rsidR="00B115B5" w:rsidRPr="009C73A2" w:rsidRDefault="00B115B5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ПД-5609 от 12.03.2025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83A" w:rsidRDefault="0092483A" w:rsidP="003C4167">
            <w:pPr>
              <w:jc w:val="center"/>
              <w:rPr>
                <w:b/>
                <w:sz w:val="24"/>
                <w:szCs w:val="24"/>
              </w:rPr>
            </w:pPr>
          </w:p>
          <w:p w:rsidR="00B115B5" w:rsidRDefault="0092483A" w:rsidP="003C4167">
            <w:pPr>
              <w:jc w:val="center"/>
              <w:rPr>
                <w:b/>
                <w:sz w:val="24"/>
                <w:szCs w:val="24"/>
              </w:rPr>
            </w:pPr>
            <w:r w:rsidRPr="006F147E">
              <w:rPr>
                <w:b/>
                <w:sz w:val="24"/>
                <w:szCs w:val="24"/>
              </w:rPr>
              <w:t>0297/2025/363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9C73A2" w:rsidRDefault="00B115B5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Акционерное общество «Научно-производственная фирма «Геофизика» (АО НПФ «Геофизика»),</w:t>
            </w:r>
          </w:p>
          <w:p w:rsidR="00B115B5" w:rsidRPr="009C73A2" w:rsidRDefault="00B115B5" w:rsidP="00960086">
            <w:pPr>
              <w:jc w:val="both"/>
              <w:rPr>
                <w:i/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5610</w:t>
            </w:r>
          </w:p>
          <w:p w:rsidR="00B115B5" w:rsidRPr="009C73A2" w:rsidRDefault="00B115B5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ПД-5610 от 18.03.2025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3E1F51" w:rsidRDefault="00B115B5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B115B5" w:rsidRPr="008D100D" w:rsidRDefault="00B115B5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5611</w:t>
            </w:r>
          </w:p>
          <w:p w:rsidR="00B115B5" w:rsidRPr="003E1F51" w:rsidRDefault="00B115B5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ПД-5611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3E1F51" w:rsidRDefault="00B115B5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B115B5" w:rsidRPr="008D100D" w:rsidRDefault="00B115B5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C73A2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5612</w:t>
            </w:r>
          </w:p>
          <w:p w:rsidR="00B115B5" w:rsidRPr="003E1F51" w:rsidRDefault="00B115B5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ПД-5612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15B5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Pr="00B31434" w:rsidRDefault="00B115B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Альянсэнергостройпроект</w:t>
            </w:r>
            <w:proofErr w:type="spellEnd"/>
            <w:r>
              <w:rPr>
                <w:b/>
                <w:sz w:val="24"/>
              </w:rPr>
              <w:t>» (ООО «АЭСП»),</w:t>
            </w:r>
          </w:p>
          <w:p w:rsidR="00B115B5" w:rsidRPr="003E1F51" w:rsidRDefault="00B115B5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i/>
                <w:sz w:val="24"/>
              </w:rPr>
              <w:t>Проектирование и конструирование ядерных установок:101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5613</w:t>
            </w:r>
          </w:p>
          <w:p w:rsidR="00B115B5" w:rsidRPr="003E1F51" w:rsidRDefault="00B115B5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ПД-5613 от 11.03.2025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B5" w:rsidRDefault="00B115B5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28F1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Pr="00B31434" w:rsidRDefault="00B628F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Default="00B628F1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«Высотные Строительные Технологии – Реконструкция» (ООО «ВСТ-Реконструкция»),</w:t>
            </w:r>
          </w:p>
          <w:p w:rsidR="00B628F1" w:rsidRPr="00BC5BFA" w:rsidRDefault="00B628F1" w:rsidP="00960086">
            <w:pPr>
              <w:jc w:val="both"/>
              <w:rPr>
                <w:i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Эксплуатация ядерных установок: 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Pr="00BC5BFA" w:rsidRDefault="00B628F1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5614</w:t>
            </w:r>
          </w:p>
          <w:p w:rsidR="00B628F1" w:rsidRPr="008D100D" w:rsidRDefault="00B628F1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ПД-5614 от 17.03.2025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Pr="00040457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24.04.2025</w:t>
            </w:r>
          </w:p>
          <w:p w:rsidR="00B628F1" w:rsidRPr="008D100D" w:rsidRDefault="00B628F1" w:rsidP="00776469">
            <w:pPr>
              <w:jc w:val="center"/>
              <w:rPr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ЭЗ-5614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06.05.2025</w:t>
            </w:r>
          </w:p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ВЛ-5614 от 06.05.2025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(УС)-03-101-4429  </w:t>
            </w:r>
          </w:p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B628F1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Pr="00B31434" w:rsidRDefault="00B628F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Pr="00BC5BFA" w:rsidRDefault="00B628F1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B628F1" w:rsidRPr="008D100D" w:rsidRDefault="00B628F1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Pr="00BC5BFA" w:rsidRDefault="00B628F1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5615</w:t>
            </w:r>
          </w:p>
          <w:p w:rsidR="00B628F1" w:rsidRPr="008D100D" w:rsidRDefault="00B628F1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ПД-5615 от 20.03.20254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Pr="00E33E93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B628F1" w:rsidRPr="008D100D" w:rsidRDefault="00B628F1" w:rsidP="00776469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№90к-2025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ВО-11-101-4434</w:t>
            </w:r>
          </w:p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B628F1" w:rsidRDefault="00B628F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C5BFA" w:rsidRDefault="008608A6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8608A6" w:rsidRPr="008D100D" w:rsidRDefault="008608A6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C5BFA" w:rsidRDefault="008608A6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5616</w:t>
            </w:r>
          </w:p>
          <w:p w:rsidR="008608A6" w:rsidRPr="008D100D" w:rsidRDefault="008608A6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ПД-5616 от 20.03.2025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E33E93" w:rsidRDefault="008608A6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8608A6" w:rsidRPr="008D100D" w:rsidRDefault="008608A6" w:rsidP="00776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№89и</w:t>
            </w:r>
            <w:r w:rsidRPr="00E33E93">
              <w:rPr>
                <w:b/>
                <w:sz w:val="24"/>
                <w:szCs w:val="24"/>
              </w:rPr>
              <w:t>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608A6" w:rsidRDefault="008608A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ВЛ-5616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ВО-12-101-4435 </w:t>
            </w:r>
          </w:p>
          <w:p w:rsidR="008608A6" w:rsidRDefault="008608A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608A6" w:rsidRDefault="008608A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  <w:p w:rsidR="008608A6" w:rsidRDefault="008608A6" w:rsidP="007764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CB3D22" w:rsidRDefault="008608A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Государственное автономное учреждение здравоохранения «Оренбургский областной клинический онкологический диспансер» (ГАУЗ «ООКОД»),</w:t>
            </w:r>
          </w:p>
          <w:p w:rsidR="008608A6" w:rsidRPr="008D100D" w:rsidRDefault="008608A6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5617</w:t>
            </w:r>
          </w:p>
          <w:p w:rsidR="008608A6" w:rsidRPr="003C6A2E" w:rsidRDefault="008608A6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ПД-5617 от 08.04.2025</w:t>
            </w:r>
          </w:p>
          <w:p w:rsidR="008608A6" w:rsidRPr="003C6A2E" w:rsidRDefault="008608A6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Приостановление рассмотрения заявления (письмо №УЗ-16/640И от 14.04.2025)</w:t>
            </w:r>
          </w:p>
          <w:p w:rsidR="008608A6" w:rsidRPr="00CB3D22" w:rsidRDefault="008608A6" w:rsidP="003C6A2E">
            <w:pPr>
              <w:jc w:val="center"/>
              <w:rPr>
                <w:b/>
                <w:sz w:val="24"/>
              </w:rPr>
            </w:pPr>
            <w:proofErr w:type="gramStart"/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Возобновление рассмотрения (письмо №УЗ-16/705-И от 24.04.2025</w:t>
            </w:r>
            <w:proofErr w:type="gram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8608A6" w:rsidRPr="008D100D" w:rsidRDefault="008608A6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CB3D22" w:rsidRDefault="008608A6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5618</w:t>
            </w:r>
          </w:p>
          <w:p w:rsidR="008608A6" w:rsidRPr="008D100D" w:rsidRDefault="008608A6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ПД-5618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8608A6" w:rsidRPr="008D100D" w:rsidRDefault="008608A6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CB3D22" w:rsidRDefault="008608A6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5619</w:t>
            </w:r>
          </w:p>
          <w:p w:rsidR="008608A6" w:rsidRPr="008D100D" w:rsidRDefault="008608A6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ПД-5619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CB3D22" w:rsidRDefault="008608A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8608A6" w:rsidRPr="008D100D" w:rsidRDefault="008608A6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-07-602-3924 от 08.10.2021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3C6A2E" w:rsidRDefault="008608A6" w:rsidP="0072127C">
            <w:pPr>
              <w:jc w:val="center"/>
              <w:rPr>
                <w:b/>
                <w:sz w:val="24"/>
              </w:rPr>
            </w:pPr>
            <w:r w:rsidRPr="003C6A2E">
              <w:rPr>
                <w:b/>
                <w:sz w:val="24"/>
              </w:rPr>
              <w:t>5620</w:t>
            </w:r>
          </w:p>
          <w:p w:rsidR="008608A6" w:rsidRPr="00B9212D" w:rsidRDefault="008608A6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ПД-5620/ПО от 08.04.2025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2D777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ПО-5620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(У)-07-602-4419</w:t>
            </w:r>
          </w:p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08.10.2031</w:t>
            </w: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CB3D22" w:rsidRDefault="008608A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8608A6" w:rsidRPr="008D100D" w:rsidRDefault="008608A6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-07-602-3130 от 21.06.2016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D02024" w:rsidRDefault="008608A6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5621</w:t>
            </w:r>
          </w:p>
          <w:p w:rsidR="008608A6" w:rsidRPr="00B9212D" w:rsidRDefault="008608A6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ПД-5621/ПО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ПО-5621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(У)-07-602-4420</w:t>
            </w:r>
          </w:p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21.06.2026</w:t>
            </w: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CB3D22" w:rsidRDefault="008608A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8608A6" w:rsidRPr="008D100D" w:rsidRDefault="008608A6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У)-03-101-3244 от 09.03.2017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D02024" w:rsidRDefault="008608A6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5622</w:t>
            </w:r>
          </w:p>
          <w:p w:rsidR="008608A6" w:rsidRPr="00B9212D" w:rsidRDefault="008608A6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ПД-5622/ПО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ПО-5622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(У)-03-101-4421</w:t>
            </w:r>
          </w:p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8608A6" w:rsidRDefault="008608A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09.03.2027</w:t>
            </w: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8608A6" w:rsidRPr="008D100D" w:rsidRDefault="008608A6" w:rsidP="0096008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center"/>
              <w:rPr>
                <w:b/>
                <w:sz w:val="24"/>
              </w:rPr>
            </w:pPr>
            <w:r w:rsidRPr="002E12D4">
              <w:rPr>
                <w:b/>
                <w:sz w:val="24"/>
              </w:rPr>
              <w:t>5623</w:t>
            </w:r>
          </w:p>
          <w:p w:rsidR="008608A6" w:rsidRDefault="008608A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ПД-5623 от 26.03.2025</w:t>
            </w:r>
          </w:p>
          <w:p w:rsidR="00A95147" w:rsidRPr="002E12D4" w:rsidRDefault="00A95147" w:rsidP="00960086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заявление о приостановлении рассмотрения (№370 от 13.05.2025)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8608A6" w:rsidRPr="00CB3D22" w:rsidRDefault="008608A6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5624</w:t>
            </w:r>
          </w:p>
          <w:p w:rsidR="008608A6" w:rsidRPr="002E12D4" w:rsidRDefault="008608A6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ПД-5624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8608A6" w:rsidRPr="00CB3D22" w:rsidRDefault="008608A6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5625</w:t>
            </w:r>
          </w:p>
          <w:p w:rsidR="008608A6" w:rsidRPr="002E12D4" w:rsidRDefault="008608A6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ПД-5625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8608A6" w:rsidRPr="00CB3D22" w:rsidRDefault="008608A6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5626</w:t>
            </w:r>
          </w:p>
          <w:p w:rsidR="008608A6" w:rsidRPr="002E12D4" w:rsidRDefault="008608A6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ПД-5626 от 09.04.2025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8608A6" w:rsidRPr="00CB3D22" w:rsidRDefault="008608A6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5627</w:t>
            </w:r>
          </w:p>
          <w:p w:rsidR="008608A6" w:rsidRPr="002E12D4" w:rsidRDefault="008608A6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ПД-5627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8608A6" w:rsidRPr="00CB3D22" w:rsidRDefault="008608A6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5628</w:t>
            </w:r>
          </w:p>
          <w:p w:rsidR="008608A6" w:rsidRPr="002E12D4" w:rsidRDefault="008608A6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ПД-5628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E55CE8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8608A6" w:rsidRPr="00E55CE8" w:rsidRDefault="008608A6" w:rsidP="0072127C">
            <w:pPr>
              <w:jc w:val="both"/>
              <w:rPr>
                <w:i/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E55CE8" w:rsidRDefault="008608A6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5629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ПД-5629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E55CE8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8608A6" w:rsidRPr="004505C5" w:rsidRDefault="008608A6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E55CE8" w:rsidRDefault="008608A6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5630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ПД-5630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 (ООО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608A6" w:rsidRPr="00E55CE8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установок: 101(У).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5631</w:t>
            </w:r>
          </w:p>
          <w:p w:rsidR="008608A6" w:rsidRPr="00E55CE8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ПД-5631 от 18.04.2025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Управляющая компания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 (ООО УК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608A6" w:rsidRPr="004505C5" w:rsidRDefault="008608A6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радиационных источников</w:t>
            </w:r>
            <w:r w:rsidRPr="00E55CE8">
              <w:rPr>
                <w:b/>
                <w:i/>
                <w:sz w:val="24"/>
              </w:rPr>
              <w:t>: 101</w:t>
            </w:r>
            <w:r>
              <w:rPr>
                <w:b/>
                <w:i/>
                <w:sz w:val="24"/>
              </w:rPr>
              <w:t>,108,115,205,206,209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E55CE8" w:rsidRDefault="008608A6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5632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ПД-5632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«АТОМЛАЙН» (ООО «АТОМЛАЙН»),</w:t>
            </w:r>
          </w:p>
          <w:p w:rsidR="008608A6" w:rsidRPr="001D4620" w:rsidRDefault="008608A6" w:rsidP="0072127C">
            <w:pPr>
              <w:jc w:val="both"/>
              <w:rPr>
                <w:i/>
                <w:sz w:val="24"/>
              </w:rPr>
            </w:pPr>
            <w:r w:rsidRPr="001D4620">
              <w:rPr>
                <w:b/>
                <w:i/>
                <w:sz w:val="24"/>
              </w:rPr>
              <w:t>Вывод из эксплуатации радиационных источников: 205, 206,207,208,209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E55CE8" w:rsidRDefault="008608A6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5633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ПД-5633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</w:t>
            </w:r>
            <w:proofErr w:type="spellStart"/>
            <w:r>
              <w:rPr>
                <w:b/>
                <w:sz w:val="24"/>
              </w:rPr>
              <w:t>ГазСтройДеталь</w:t>
            </w:r>
            <w:proofErr w:type="spellEnd"/>
            <w:r>
              <w:rPr>
                <w:b/>
                <w:sz w:val="24"/>
              </w:rPr>
              <w:t>» (ООО «Завод «ГСД»),</w:t>
            </w:r>
          </w:p>
          <w:p w:rsidR="008608A6" w:rsidRPr="004505C5" w:rsidRDefault="008608A6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</w:t>
            </w:r>
            <w:r>
              <w:rPr>
                <w:b/>
                <w:i/>
                <w:sz w:val="24"/>
              </w:rPr>
              <w:t>ания для ядерных установок: 101,115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D92984" w:rsidRDefault="008608A6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5634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ПД-5634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D92984" w:rsidRDefault="008608A6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8608A6" w:rsidRPr="004505C5" w:rsidRDefault="008608A6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D92984" w:rsidRDefault="008608A6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5635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ПД-5635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D92984" w:rsidRDefault="008608A6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8608A6" w:rsidRPr="004505C5" w:rsidRDefault="008608A6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D92984" w:rsidRDefault="008608A6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5636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ПД-5636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1D4620" w:rsidRDefault="008608A6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Государственное бюджетное учреждение здравоохранения «Областной онкологический клинический диспансер» (ГБУЗ «ООКД»),</w:t>
            </w:r>
          </w:p>
          <w:p w:rsidR="008608A6" w:rsidRPr="004505C5" w:rsidRDefault="008608A6" w:rsidP="0072127C">
            <w:pPr>
              <w:jc w:val="both"/>
              <w:rPr>
                <w:sz w:val="24"/>
              </w:rPr>
            </w:pPr>
            <w:r w:rsidRPr="001D4620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1D4620" w:rsidRDefault="008608A6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5637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  <w:r w:rsidRPr="001D4620">
              <w:rPr>
                <w:b/>
                <w:sz w:val="24"/>
              </w:rPr>
              <w:t>ПД-5637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«СТРОИТЕЛЬНАЯ КОМПАНИЯ «ВОЛЖСКАЯ КЕРАМИКА» (ООО «СК «ВОЛЖСКАЯ КЕРАМИКА»),</w:t>
            </w:r>
          </w:p>
          <w:p w:rsidR="008608A6" w:rsidRPr="004505C5" w:rsidRDefault="008608A6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108,115,303(УС).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5638</w:t>
            </w:r>
          </w:p>
          <w:p w:rsidR="008608A6" w:rsidRPr="001D4620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ПД-5638 от 21.04.2025</w:t>
            </w:r>
          </w:p>
          <w:p w:rsidR="008608A6" w:rsidRPr="004505C5" w:rsidRDefault="008608A6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608A6" w:rsidRPr="00E55CE8" w:rsidRDefault="008608A6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i/>
                <w:sz w:val="24"/>
              </w:rPr>
              <w:t xml:space="preserve">Вывод из эксплуатации </w:t>
            </w:r>
            <w:r>
              <w:rPr>
                <w:b/>
                <w:i/>
                <w:sz w:val="24"/>
              </w:rPr>
              <w:t xml:space="preserve">ядерных установок, </w:t>
            </w:r>
            <w:r w:rsidRPr="001D4620">
              <w:rPr>
                <w:b/>
                <w:i/>
                <w:sz w:val="24"/>
              </w:rPr>
              <w:t>радиационных источников</w:t>
            </w:r>
            <w:r>
              <w:rPr>
                <w:b/>
                <w:i/>
                <w:sz w:val="24"/>
              </w:rPr>
              <w:t>, пунктов хранения: 101,108,115,208,301,303,307,308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5639</w:t>
            </w:r>
          </w:p>
          <w:p w:rsidR="008608A6" w:rsidRPr="001D4620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ПД-5639 от 18.04.2025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FC4859" w:rsidRDefault="008608A6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8608A6" w:rsidRPr="00E55CE8" w:rsidRDefault="008608A6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5640</w:t>
            </w:r>
          </w:p>
          <w:p w:rsidR="008608A6" w:rsidRPr="001D4620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ПД-5640 от 23.04.2025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8608A6" w:rsidRPr="00F20154" w:rsidRDefault="008608A6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Обращение с радиоактивными веществами, радиоактивными отходами: 601, 602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5641</w:t>
            </w:r>
          </w:p>
          <w:p w:rsidR="008608A6" w:rsidRPr="001D4620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от 23.04.2025 №01-03/659)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«ГидроТехАтом» (ООО «ГидроТехАтом»),</w:t>
            </w:r>
          </w:p>
          <w:p w:rsidR="008608A6" w:rsidRPr="00F20154" w:rsidRDefault="008608A6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Конструирование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5642</w:t>
            </w:r>
          </w:p>
          <w:p w:rsidR="008608A6" w:rsidRPr="001D4620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ПД-5642 от 28.04.2025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D6584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8608A6" w:rsidRPr="00E55CE8" w:rsidRDefault="008608A6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5643</w:t>
            </w:r>
          </w:p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ПД-5643 от 30.04.2025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8608A6" w:rsidRPr="00E55CE8" w:rsidRDefault="008608A6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(У)-03-210-3828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5644</w:t>
            </w:r>
          </w:p>
          <w:p w:rsidR="00D6584D" w:rsidRDefault="00D6584D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ПД-5644/ПО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8608A6" w:rsidRPr="00E55CE8" w:rsidRDefault="008608A6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(У)-02-210-3829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5645</w:t>
            </w:r>
          </w:p>
          <w:p w:rsidR="00D6584D" w:rsidRDefault="00D6584D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ПД-5645/ПО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«Инженерный Центр Высотные Специальные Технологии» (ООО «ИЦ ВСТ»),</w:t>
            </w:r>
          </w:p>
          <w:p w:rsidR="008608A6" w:rsidRPr="00AB5DFD" w:rsidRDefault="008608A6" w:rsidP="0072127C">
            <w:pPr>
              <w:jc w:val="both"/>
              <w:rPr>
                <w:b/>
                <w:i/>
                <w:sz w:val="24"/>
              </w:rPr>
            </w:pPr>
            <w:r w:rsidRPr="00AB5DFD">
              <w:rPr>
                <w:b/>
                <w:i/>
                <w:sz w:val="24"/>
              </w:rPr>
              <w:t>Эксплуатация яд</w:t>
            </w:r>
            <w:r>
              <w:rPr>
                <w:b/>
                <w:i/>
                <w:sz w:val="24"/>
              </w:rPr>
              <w:t>ерных установок: 101</w:t>
            </w:r>
            <w:r w:rsidRPr="00AB5DFD"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5646</w:t>
            </w:r>
          </w:p>
          <w:p w:rsidR="00D6584D" w:rsidRDefault="00D6584D" w:rsidP="0072127C">
            <w:pPr>
              <w:jc w:val="center"/>
              <w:rPr>
                <w:b/>
                <w:sz w:val="24"/>
              </w:rPr>
            </w:pPr>
            <w:r w:rsidRPr="004B5FD7">
              <w:rPr>
                <w:b/>
                <w:sz w:val="24"/>
              </w:rPr>
              <w:t>ПД-5646  от 05.05.2025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8A6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B31434" w:rsidRDefault="008608A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 xml:space="preserve"> (ГБУЗ РКБ им.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>),</w:t>
            </w:r>
          </w:p>
          <w:p w:rsidR="008608A6" w:rsidRPr="00E55CE8" w:rsidRDefault="008608A6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5647</w:t>
            </w:r>
          </w:p>
          <w:p w:rsidR="00D6584D" w:rsidRDefault="00D6584D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ПД-5647 от 15.05.2025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Pr="008D100D" w:rsidRDefault="008608A6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A6" w:rsidRDefault="008608A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84D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B31434" w:rsidRDefault="00D6584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BF7497" w:rsidRDefault="00D6584D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Государственное бюджетное учреждение здравоохранения «Самарский областной клинический онкологический диспансер» (ГБУЗ СОКОД),</w:t>
            </w:r>
          </w:p>
          <w:p w:rsidR="00D6584D" w:rsidRPr="00C92699" w:rsidRDefault="00D6584D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BF7497" w:rsidRDefault="00D6584D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5648</w:t>
            </w:r>
          </w:p>
          <w:p w:rsidR="00D6584D" w:rsidRPr="00C92699" w:rsidRDefault="00D6584D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ПД-5648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8D100D" w:rsidRDefault="00D6584D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Default="00D6584D" w:rsidP="00776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4D" w:rsidRDefault="00D6584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4D" w:rsidRDefault="00D6584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84D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B31434" w:rsidRDefault="00D6584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BF7497" w:rsidRDefault="00D6584D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Государственное учреждение здравоохранения «Областной онкологический диспансер» (ГУЗ «ОКОД»), </w:t>
            </w:r>
          </w:p>
          <w:p w:rsidR="00D6584D" w:rsidRPr="00C92699" w:rsidRDefault="00D6584D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Default="00D6584D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5649</w:t>
            </w:r>
          </w:p>
          <w:p w:rsidR="00D6584D" w:rsidRPr="00BF7497" w:rsidRDefault="00D6584D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ПД-5649 от 21.05.2025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8D100D" w:rsidRDefault="00D6584D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Default="00D6584D" w:rsidP="00776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4D" w:rsidRDefault="00D6584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4D" w:rsidRDefault="00D6584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84D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B31434" w:rsidRDefault="00D6584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BF7497" w:rsidRDefault="00D6584D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BF7497">
              <w:rPr>
                <w:b/>
                <w:sz w:val="24"/>
              </w:rPr>
              <w:t>Энгельсское</w:t>
            </w:r>
            <w:proofErr w:type="spellEnd"/>
            <w:r w:rsidRPr="00BF7497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D6584D" w:rsidRPr="00C92699" w:rsidRDefault="00D6584D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Default="00D6584D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5650</w:t>
            </w:r>
          </w:p>
          <w:p w:rsidR="00D6584D" w:rsidRPr="00BF7497" w:rsidRDefault="00D6584D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ПД-5650 от 13.05.2025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8D100D" w:rsidRDefault="00D6584D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Default="00D6584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4D" w:rsidRDefault="00D6584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4D" w:rsidRDefault="00D6584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584D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B31434" w:rsidRDefault="00D6584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Default="00D6584D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«Инструментальный завод» (ООО «НПК «Инструментальный завод»),</w:t>
            </w:r>
          </w:p>
          <w:p w:rsidR="00D6584D" w:rsidRPr="00C92699" w:rsidRDefault="00D6584D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Default="00D6584D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5651</w:t>
            </w:r>
          </w:p>
          <w:p w:rsidR="00D6584D" w:rsidRPr="00BF7497" w:rsidRDefault="00D6584D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ПД-5651 от 22.05.2025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Pr="008D100D" w:rsidRDefault="00D6584D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4D" w:rsidRDefault="00D6584D" w:rsidP="00776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4D" w:rsidRDefault="00D6584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4D" w:rsidRDefault="00D6584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569D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B31434" w:rsidRDefault="000B569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Default="000B569D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«Титан» (ООО «Титан»),</w:t>
            </w:r>
          </w:p>
          <w:p w:rsidR="000B569D" w:rsidRPr="00BF7497" w:rsidRDefault="000B569D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ядерных установок и радиационных источников:115,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BF7497" w:rsidRDefault="000B569D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5652</w:t>
            </w:r>
          </w:p>
          <w:p w:rsidR="000B569D" w:rsidRPr="00C92699" w:rsidRDefault="000B569D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ПД-5652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8D100D" w:rsidRDefault="000B569D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0B569D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B31434" w:rsidRDefault="000B569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Default="000B569D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0B569D" w:rsidRPr="00C92699" w:rsidRDefault="000B569D" w:rsidP="00776469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F7497">
              <w:rPr>
                <w:b/>
                <w:i/>
                <w:sz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4B7D08" w:rsidRDefault="000B569D" w:rsidP="00776469">
            <w:pPr>
              <w:jc w:val="center"/>
              <w:rPr>
                <w:b/>
                <w:sz w:val="24"/>
              </w:rPr>
            </w:pPr>
            <w:r w:rsidRPr="004B7D08">
              <w:rPr>
                <w:b/>
                <w:sz w:val="24"/>
              </w:rPr>
              <w:t>5653</w:t>
            </w:r>
          </w:p>
          <w:p w:rsidR="000B569D" w:rsidRPr="00C92699" w:rsidRDefault="000B569D" w:rsidP="00776469">
            <w:pPr>
              <w:jc w:val="center"/>
              <w:rPr>
                <w:sz w:val="24"/>
              </w:rPr>
            </w:pPr>
            <w:r w:rsidRPr="004B7D08">
              <w:rPr>
                <w:b/>
                <w:sz w:val="24"/>
              </w:rPr>
              <w:t>ПД-5653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8D100D" w:rsidRDefault="000B569D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569D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B31434" w:rsidRDefault="000B569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273114" w:rsidRDefault="000B569D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0B569D" w:rsidRPr="00C92699" w:rsidRDefault="000B569D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4B7D08" w:rsidRDefault="000B569D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5654</w:t>
            </w:r>
          </w:p>
          <w:p w:rsidR="000B569D" w:rsidRPr="00C92699" w:rsidRDefault="000B569D" w:rsidP="0077646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ПД-5654</w:t>
            </w:r>
            <w:r w:rsidRPr="004B7D08">
              <w:rPr>
                <w:b/>
                <w:sz w:val="24"/>
              </w:rPr>
              <w:t xml:space="preserve">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8D100D" w:rsidRDefault="000B569D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569D" w:rsidRPr="00B31434" w:rsidTr="000B569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B31434" w:rsidRDefault="000B569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Default="000B569D" w:rsidP="00776469">
            <w:pPr>
              <w:jc w:val="both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клинический онкологический диспансер» (ГАУЗ НО «НИИКО «НОКОД»),</w:t>
            </w:r>
          </w:p>
          <w:p w:rsidR="000B569D" w:rsidRPr="008A3C9D" w:rsidRDefault="000B569D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Default="000B569D" w:rsidP="00776469">
            <w:pPr>
              <w:jc w:val="center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5655</w:t>
            </w:r>
          </w:p>
          <w:p w:rsidR="000B569D" w:rsidRPr="008A3C9D" w:rsidRDefault="000B569D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ПД-5655 от 30.05.2025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Pr="008D100D" w:rsidRDefault="000B569D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69D" w:rsidRDefault="000B569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569D"/>
    <w:rsid w:val="000B7511"/>
    <w:rsid w:val="000C3BD1"/>
    <w:rsid w:val="000C6C57"/>
    <w:rsid w:val="000C71F2"/>
    <w:rsid w:val="000D326D"/>
    <w:rsid w:val="000D5BC5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2F5E31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C6A2E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25EF"/>
    <w:rsid w:val="005E5EDD"/>
    <w:rsid w:val="005E66CB"/>
    <w:rsid w:val="0062649F"/>
    <w:rsid w:val="00634A02"/>
    <w:rsid w:val="0064003B"/>
    <w:rsid w:val="00655764"/>
    <w:rsid w:val="00655F3B"/>
    <w:rsid w:val="006609F1"/>
    <w:rsid w:val="006753F8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DB6"/>
    <w:rsid w:val="0072426F"/>
    <w:rsid w:val="0073796B"/>
    <w:rsid w:val="00737F9D"/>
    <w:rsid w:val="007473EB"/>
    <w:rsid w:val="0075440F"/>
    <w:rsid w:val="00775E40"/>
    <w:rsid w:val="00784E0B"/>
    <w:rsid w:val="00794DE4"/>
    <w:rsid w:val="00797FE3"/>
    <w:rsid w:val="007B1964"/>
    <w:rsid w:val="007C2C2B"/>
    <w:rsid w:val="007C7E62"/>
    <w:rsid w:val="007E06F6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2469"/>
    <w:rsid w:val="00833148"/>
    <w:rsid w:val="00842A55"/>
    <w:rsid w:val="008470E5"/>
    <w:rsid w:val="008608A6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8E4210"/>
    <w:rsid w:val="00900702"/>
    <w:rsid w:val="00905A9D"/>
    <w:rsid w:val="009113DC"/>
    <w:rsid w:val="00913B42"/>
    <w:rsid w:val="00914C17"/>
    <w:rsid w:val="0091583D"/>
    <w:rsid w:val="00922570"/>
    <w:rsid w:val="0092483A"/>
    <w:rsid w:val="00937236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D36D1"/>
    <w:rsid w:val="009F0969"/>
    <w:rsid w:val="009F76B9"/>
    <w:rsid w:val="00A1166B"/>
    <w:rsid w:val="00A12A0F"/>
    <w:rsid w:val="00A13549"/>
    <w:rsid w:val="00A146F3"/>
    <w:rsid w:val="00A170AA"/>
    <w:rsid w:val="00A22523"/>
    <w:rsid w:val="00A23AD2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95147"/>
    <w:rsid w:val="00AD245D"/>
    <w:rsid w:val="00AE3AB5"/>
    <w:rsid w:val="00AE420B"/>
    <w:rsid w:val="00B053D3"/>
    <w:rsid w:val="00B115B5"/>
    <w:rsid w:val="00B31434"/>
    <w:rsid w:val="00B315D2"/>
    <w:rsid w:val="00B50059"/>
    <w:rsid w:val="00B51AD5"/>
    <w:rsid w:val="00B628F1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024"/>
    <w:rsid w:val="00D02FC9"/>
    <w:rsid w:val="00D05EC1"/>
    <w:rsid w:val="00D13FA1"/>
    <w:rsid w:val="00D5534B"/>
    <w:rsid w:val="00D6584D"/>
    <w:rsid w:val="00D71F21"/>
    <w:rsid w:val="00D7580E"/>
    <w:rsid w:val="00D93B2D"/>
    <w:rsid w:val="00DA0905"/>
    <w:rsid w:val="00DA2081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587D-8418-47AC-A4A2-760CE077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63</cp:revision>
  <dcterms:created xsi:type="dcterms:W3CDTF">2024-01-24T07:15:00Z</dcterms:created>
  <dcterms:modified xsi:type="dcterms:W3CDTF">2025-06-03T05:18:00Z</dcterms:modified>
</cp:coreProperties>
</file>